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Carinola</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Caserta</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